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Chapter 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:  Health Care Delivery Systems Study Guide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TRUE OR FALSE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****TRUE = A***** FALSE = B*****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The Centers for Disease Control and Prevention (CDC) is concerned with the causes, spread, and control of diseases.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>Voluntary or nonprofit agencies are supported by donations, membership fees, and federal or state grants.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Insurance plans vary in the amount of payment and the type of services covered.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>Medicare is a medical assistance program for individuals with low incomes and individuals who are physically disabled or blind.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TRICARE is a government program that provides health care for all military active duty members and their families.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An organizational structure should indicate areas of responsibility and lead to the most efficient operation of a facility.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Deductibles are amounts of money subtracted from a bill by a health care agency if a person has insurance.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The health care worker should understand the functions and goals of an employing organization.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Nonprofit agencies are frequently called voluntary agencies because they use only volunteers to provide health services.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According to the Bureau of Labor Statistics (2014) 9% of </w:t>
      </w:r>
      <w:proofErr w:type="gramStart"/>
      <w:r>
        <w:rPr>
          <w:rFonts w:ascii="Times New Roman" w:hAnsi="Times New Roman" w:cs="Times New Roman"/>
          <w:color w:val="000000"/>
        </w:rPr>
        <w:t>all  jobs</w:t>
      </w:r>
      <w:proofErr w:type="gramEnd"/>
      <w:r>
        <w:rPr>
          <w:rFonts w:ascii="Times New Roman" w:hAnsi="Times New Roman" w:cs="Times New Roman"/>
          <w:color w:val="000000"/>
        </w:rPr>
        <w:t xml:space="preserve"> in America are in healthcare.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Health departments offer services such as immunizations for disease control, inspections for environmental health and sanitation, and collection of health statistics.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If a patient has a 75-25 percent co-insurance and a health care bill is $200, the insurance will pay $50 of the bill.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There are over 200 healthcare careers in the health care industry.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CHOOSE THE BEST ANSWER</w:t>
      </w:r>
      <w:r>
        <w:rPr>
          <w:rFonts w:ascii="Times New Roman" w:hAnsi="Times New Roman" w:cs="Times New Roman"/>
          <w:i/>
          <w:iCs/>
          <w:color w:val="000000"/>
        </w:rPr>
        <w:t>.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14. Which of the following types of care can be offered by a home health care agency?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speech therapy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nursing care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house cleaning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 xml:space="preserve"> The agency sponsored by the United Nations that compiles statistics on disease and publishes health information is the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 Institutes of Health (NIH)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Centers for Disease Control and Prevention (CDC)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World Health Organization (WHO)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U.S. Department of Health and Human Services (USDHHS)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 xml:space="preserve"> The specific amount of money a patient pays for a particular service regardless of the total cost of that service that is required by some health insurance plans is called a/an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deductible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co-insurance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premium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co-payment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 xml:space="preserve"> The federal medical assistance program that pays for the health care of individuals with low incomes and individuals who are physically disabled or blind is 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Medigap</w:t>
            </w:r>
            <w:proofErr w:type="spellEnd"/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Workers’ Compensation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 xml:space="preserve"> For whom does TRICARE provide coverage for health care expenses?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active duty members of the military</w:t>
            </w:r>
          </w:p>
        </w:tc>
      </w:tr>
      <w:tr w:rsidR="00290E0B" w:rsidTr="00290E0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retired members of the military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families of military personnel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 xml:space="preserve"> What might an epidemiologist be asked to study?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benefits of using mice in animal research.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shortage of healthcare workers in rural areas.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incidence of lung cancer in smokers.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costs of healthcare for the underinsured. 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 xml:space="preserve"> Bob Hall pays $300 a month for health insurance for his family.  They must pay the first $100 of health costs annually, per person, and then $25 for each medical office visit while the insurance pays the rest of office charges.  What premium does Bob pay?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$100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$25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 xml:space="preserve"> A man who has AIDS has a responsibility as a consumer to: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Tell everyone he works with that he has AIDS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Become involved in efforts to inform the community about the dangers of AIDS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Take out supplemental health insurance to help pay for his disorder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Avoid knowingly spreading the disease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 xml:space="preserve"> The Patient Protection and Affordable Care Act (2010) allows children to remain on their parents’ health insurance until: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get a job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Age 26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graduate from college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ten years after high school graduation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 xml:space="preserve"> What is the name of the federal agency responsible for regulating food and drug products sold to the public?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CDC (Centers for Disease Control)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WHO (World Health Organization)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FDA (Food and Drug Administration)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HMO (Health Maintenance Organization)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 xml:space="preserve"> What is the name of the health insurance plan that provides treatment for workers injured on the job?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WHO (World Health Organization)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Worker’s Compensation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Worker’s Claims Department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 Job Authority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 xml:space="preserve"> Government form of health insurance which provides coverage to individuals age 65 and over and also to disabled persons who have been disabled two or more years: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HMO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PPO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 xml:space="preserve"> Government form of insurance which provides health coverage mainly to low income families, children who are eligible for public assistance and persons disabled and blind: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Managed Care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HMO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 xml:space="preserve"> Hospitals can be __________ or 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open;closed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systematic;closed</w:t>
            </w:r>
            <w:proofErr w:type="spellEnd"/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public;private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multilevel;open</w:t>
            </w:r>
            <w:proofErr w:type="spellEnd"/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 xml:space="preserve"> Private hospitals can be _______or___________.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singular;double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intrinsic;extrinsic</w:t>
            </w:r>
            <w:proofErr w:type="spellEnd"/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open;closed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profit;non-profit</w:t>
            </w:r>
            <w:proofErr w:type="spellEnd"/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 xml:space="preserve"> The organization that helps hospitals maintain quality of care, establishes guidelines for the operation of hospitals, conducts inspections to ensure that standards are being met is called: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World Health Organization (WHO)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Joint Commission on the Accreditation of Healthcare Organizations (JCAHO)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Centers for Disease Control (CDC)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Food and Drug Administration (FDA)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30.</w:t>
      </w:r>
      <w:proofErr w:type="gramEnd"/>
      <w:r>
        <w:rPr>
          <w:rFonts w:ascii="Times New Roman" w:hAnsi="Times New Roman" w:cs="Times New Roman"/>
          <w:color w:val="000000"/>
        </w:rPr>
        <w:t xml:space="preserve"> A type of hospital that serves patients with specific conditions or age groups is known as: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specialty hospital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 health agency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in-patient hospice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outpatient hospital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31.</w:t>
      </w:r>
      <w:proofErr w:type="gramEnd"/>
      <w:r>
        <w:rPr>
          <w:rFonts w:ascii="Times New Roman" w:hAnsi="Times New Roman" w:cs="Times New Roman"/>
          <w:color w:val="000000"/>
        </w:rPr>
        <w:t xml:space="preserve"> Which of the following would NOT be an example of a specialty </w:t>
      </w:r>
      <w:proofErr w:type="gramStart"/>
      <w:r>
        <w:rPr>
          <w:rFonts w:ascii="Times New Roman" w:hAnsi="Times New Roman" w:cs="Times New Roman"/>
          <w:color w:val="000000"/>
        </w:rPr>
        <w:t>hospital 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Cancer Treatment Centers of America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Eggleston Pediatric Hospital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Archbold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Memorial Hospital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Southern Rehabilitation Hospital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32.</w:t>
      </w:r>
      <w:proofErr w:type="gramEnd"/>
      <w:r>
        <w:rPr>
          <w:rFonts w:ascii="Times New Roman" w:hAnsi="Times New Roman" w:cs="Times New Roman"/>
          <w:color w:val="000000"/>
        </w:rPr>
        <w:t xml:space="preserve"> Long term care facilities mainly care for ___________ patients also called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younger;infants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middle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aged;residents</w:t>
            </w:r>
            <w:proofErr w:type="spellEnd"/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older;patients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elderly;residents</w:t>
            </w:r>
            <w:proofErr w:type="spellEnd"/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33.</w:t>
      </w:r>
      <w:proofErr w:type="gramEnd"/>
      <w:r>
        <w:rPr>
          <w:rFonts w:ascii="Times New Roman" w:hAnsi="Times New Roman" w:cs="Times New Roman"/>
          <w:color w:val="000000"/>
        </w:rPr>
        <w:t xml:space="preserve"> Which of the following is NOT a government agency?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Veterans Administration Hospital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Red Cross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Occupational Safety and Health Administration (OSHA)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Thomas County Health Department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34.</w:t>
      </w:r>
      <w:proofErr w:type="gramEnd"/>
      <w:r>
        <w:rPr>
          <w:rFonts w:ascii="Times New Roman" w:hAnsi="Times New Roman" w:cs="Times New Roman"/>
          <w:color w:val="000000"/>
        </w:rPr>
        <w:t xml:space="preserve"> Which of the following is NOT a non-profit agency?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Centers for Disease Control and Prevention (CDC)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March of Dimes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Red Cross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Heart Association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35.</w:t>
      </w:r>
      <w:proofErr w:type="gramEnd"/>
      <w:r>
        <w:rPr>
          <w:rFonts w:ascii="Times New Roman" w:hAnsi="Times New Roman" w:cs="Times New Roman"/>
          <w:color w:val="000000"/>
        </w:rPr>
        <w:t xml:space="preserve"> An agency that provides funding for </w:t>
      </w:r>
      <w:proofErr w:type="gramStart"/>
      <w:r>
        <w:rPr>
          <w:rFonts w:ascii="Times New Roman" w:hAnsi="Times New Roman" w:cs="Times New Roman"/>
          <w:color w:val="000000"/>
        </w:rPr>
        <w:t>research,</w:t>
      </w:r>
      <w:proofErr w:type="gramEnd"/>
      <w:r>
        <w:rPr>
          <w:rFonts w:ascii="Times New Roman" w:hAnsi="Times New Roman" w:cs="Times New Roman"/>
          <w:color w:val="000000"/>
        </w:rPr>
        <w:t xml:space="preserve"> promotes education and provides services for victims of disease are called______________.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 profit agencies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healthcare agencies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agencies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non-profit agencies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36.</w:t>
      </w:r>
      <w:proofErr w:type="gramEnd"/>
      <w:r>
        <w:rPr>
          <w:rFonts w:ascii="Times New Roman" w:hAnsi="Times New Roman" w:cs="Times New Roman"/>
          <w:color w:val="000000"/>
        </w:rPr>
        <w:t xml:space="preserve"> The non-profit agency that helps victims of natural disasters is 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Red Cross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Heart Association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March of Dimes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Nations Children’s Fund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37.</w:t>
      </w:r>
      <w:proofErr w:type="gramEnd"/>
      <w:r>
        <w:rPr>
          <w:rFonts w:ascii="Times New Roman" w:hAnsi="Times New Roman" w:cs="Times New Roman"/>
          <w:color w:val="000000"/>
        </w:rPr>
        <w:t xml:space="preserve"> The non-profit agency that was founded by F.D. Roosevelt and today focuses on preventing birth defects and reducing infant mortality is 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Red Cross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Heart Association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March of Dimes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Nations Children’s Fund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38.</w:t>
      </w:r>
      <w:proofErr w:type="gramEnd"/>
      <w:r>
        <w:rPr>
          <w:rFonts w:ascii="Times New Roman" w:hAnsi="Times New Roman" w:cs="Times New Roman"/>
          <w:color w:val="000000"/>
        </w:rPr>
        <w:t xml:space="preserve"> The non-profit agency which was founded in 1915 and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it’s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mission is to reduce disability and death from cardiovascular disease and stroke is _________________________.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Red Cross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American Heart Association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March of Dimes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Nations Children’s Fund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39.</w:t>
      </w:r>
      <w:proofErr w:type="gramEnd"/>
      <w:r>
        <w:rPr>
          <w:rFonts w:ascii="Times New Roman" w:hAnsi="Times New Roman" w:cs="Times New Roman"/>
          <w:color w:val="000000"/>
        </w:rPr>
        <w:t xml:space="preserve"> This type of healthcare delivery system provides palliative care to patients will terminal illness.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 Health 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Hospice</w:t>
            </w:r>
          </w:p>
        </w:tc>
      </w:tr>
      <w:tr w:rsidR="00290E0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Outpatient Services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0E0B" w:rsidRDefault="00290E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Ambulatory Care Services</w:t>
            </w:r>
          </w:p>
        </w:tc>
      </w:tr>
    </w:tbl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Other</w:t>
      </w:r>
    </w:p>
    <w:p w:rsidR="00290E0B" w:rsidRDefault="00290E0B" w:rsidP="00290E0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E0B" w:rsidRDefault="00290E0B" w:rsidP="00290E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ab/>
        <w:t xml:space="preserve">40.  Margaret has </w:t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80/20 insurance plan.  She received a bill in the mail for her recent hospital stay.  Her bill was $10,825.00.  What is the amount her insurance will pay and what is the amount Margaret will have to pay?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a.  $</w:t>
      </w:r>
      <w:proofErr w:type="gramEnd"/>
      <w:r>
        <w:rPr>
          <w:rFonts w:ascii="Times New Roman" w:hAnsi="Times New Roman" w:cs="Times New Roman"/>
          <w:color w:val="000000"/>
        </w:rPr>
        <w:t>4968;$2030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b.  $</w:t>
      </w:r>
      <w:proofErr w:type="gramEnd"/>
      <w:r>
        <w:rPr>
          <w:rFonts w:ascii="Times New Roman" w:hAnsi="Times New Roman" w:cs="Times New Roman"/>
          <w:color w:val="000000"/>
        </w:rPr>
        <w:t>8660;$2165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c.  $</w:t>
      </w:r>
      <w:proofErr w:type="gramEnd"/>
      <w:r>
        <w:rPr>
          <w:rFonts w:ascii="Times New Roman" w:hAnsi="Times New Roman" w:cs="Times New Roman"/>
          <w:color w:val="000000"/>
        </w:rPr>
        <w:t>1350;$625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d.  $</w:t>
      </w:r>
      <w:proofErr w:type="gramEnd"/>
      <w:r>
        <w:rPr>
          <w:rFonts w:ascii="Times New Roman" w:hAnsi="Times New Roman" w:cs="Times New Roman"/>
          <w:color w:val="000000"/>
        </w:rPr>
        <w:t>2450;$1225</w:t>
      </w:r>
    </w:p>
    <w:p w:rsidR="00290E0B" w:rsidRDefault="00290E0B" w:rsidP="00290E0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e.  $</w:t>
      </w:r>
      <w:proofErr w:type="gramEnd"/>
      <w:r>
        <w:rPr>
          <w:rFonts w:ascii="Times New Roman" w:hAnsi="Times New Roman" w:cs="Times New Roman"/>
          <w:color w:val="000000"/>
        </w:rPr>
        <w:t>650;$325</w:t>
      </w:r>
    </w:p>
    <w:p w:rsidR="00C611EC" w:rsidRDefault="00DD63A8"/>
    <w:sectPr w:rsidR="00C611EC" w:rsidSect="0075038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A8" w:rsidRDefault="00DD63A8" w:rsidP="00290E0B">
      <w:pPr>
        <w:spacing w:after="0" w:line="240" w:lineRule="auto"/>
      </w:pPr>
      <w:r>
        <w:separator/>
      </w:r>
    </w:p>
  </w:endnote>
  <w:endnote w:type="continuationSeparator" w:id="0">
    <w:p w:rsidR="00DD63A8" w:rsidRDefault="00DD63A8" w:rsidP="0029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A8" w:rsidRDefault="00DD63A8" w:rsidP="00290E0B">
      <w:pPr>
        <w:spacing w:after="0" w:line="240" w:lineRule="auto"/>
      </w:pPr>
      <w:r>
        <w:separator/>
      </w:r>
    </w:p>
  </w:footnote>
  <w:footnote w:type="continuationSeparator" w:id="0">
    <w:p w:rsidR="00DD63A8" w:rsidRDefault="00DD63A8" w:rsidP="00290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290E0B"/>
    <w:rsid w:val="004B70A5"/>
    <w:rsid w:val="00734434"/>
    <w:rsid w:val="00D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0B"/>
  </w:style>
  <w:style w:type="paragraph" w:styleId="Footer">
    <w:name w:val="footer"/>
    <w:basedOn w:val="Normal"/>
    <w:link w:val="FooterChar"/>
    <w:uiPriority w:val="99"/>
    <w:unhideWhenUsed/>
    <w:rsid w:val="0029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0B"/>
  </w:style>
  <w:style w:type="paragraph" w:styleId="Footer">
    <w:name w:val="footer"/>
    <w:basedOn w:val="Normal"/>
    <w:link w:val="FooterChar"/>
    <w:uiPriority w:val="99"/>
    <w:unhideWhenUsed/>
    <w:rsid w:val="0029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A652DF1-1DD8-49F7-AE03-166DF6B3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Luke</dc:creator>
  <cp:lastModifiedBy>Wendy Luke</cp:lastModifiedBy>
  <cp:revision>1</cp:revision>
  <dcterms:created xsi:type="dcterms:W3CDTF">2016-09-06T19:28:00Z</dcterms:created>
  <dcterms:modified xsi:type="dcterms:W3CDTF">2016-09-06T19:33:00Z</dcterms:modified>
</cp:coreProperties>
</file>